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B6813" w:rsidRDefault="006809B3">
      <w:r>
        <w:t>SPECIFICATION CHANGES MADE IN ADSP-SC</w:t>
      </w:r>
      <w:proofErr w:type="gramStart"/>
      <w:r>
        <w:t>582,SC</w:t>
      </w:r>
      <w:proofErr w:type="gramEnd"/>
      <w:r>
        <w:t>583,SC584,SC587,SC589, 21583, 21584, 21587 DATA SHEET, REVISON B</w:t>
      </w:r>
    </w:p>
    <w:p w:rsidR="006809B3" w:rsidRDefault="006809B3">
      <w:r>
        <w:t>==================================================================================</w:t>
      </w:r>
    </w:p>
    <w:p w:rsidR="000B6813" w:rsidRDefault="000B6813"/>
    <w:p w:rsidR="000B6813" w:rsidRDefault="000B6813">
      <w:r>
        <w:t>Rev A:</w:t>
      </w:r>
    </w:p>
    <w:p w:rsidR="000B6813" w:rsidRDefault="000B6813">
      <w:r>
        <w:rPr>
          <w:noProof/>
        </w:rPr>
        <w:drawing>
          <wp:inline distT="0" distB="0" distL="0" distR="0" wp14:anchorId="5F8062EF" wp14:editId="193FF4D7">
            <wp:extent cx="5943600" cy="1535430"/>
            <wp:effectExtent l="0" t="0" r="0" b="762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5354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B6813" w:rsidRDefault="000B6813"/>
    <w:p w:rsidR="000B6813" w:rsidRDefault="000B6813">
      <w:r>
        <w:t>Rev B:</w:t>
      </w:r>
    </w:p>
    <w:p w:rsidR="000B6813" w:rsidRDefault="000B6813">
      <w:r>
        <w:rPr>
          <w:noProof/>
        </w:rPr>
        <w:drawing>
          <wp:inline distT="0" distB="0" distL="0" distR="0" wp14:anchorId="7769F7AB" wp14:editId="6AD83C7B">
            <wp:extent cx="5943600" cy="1548765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5487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B6813" w:rsidRDefault="000B6813"/>
    <w:p w:rsidR="000B6813" w:rsidRDefault="000B6813"/>
    <w:p w:rsidR="000B6813" w:rsidRDefault="000B6813"/>
    <w:p w:rsidR="000B6813" w:rsidRDefault="00DD1D02">
      <w:r>
        <w:t>FOR THE PCIE POWER SUPPLIES, NEW FOOTNOTE #2 HAS BEEN ADDED:</w:t>
      </w:r>
      <w:bookmarkStart w:id="0" w:name="_GoBack"/>
      <w:bookmarkEnd w:id="0"/>
    </w:p>
    <w:p w:rsidR="000B6813" w:rsidRDefault="000B6813">
      <w:r>
        <w:rPr>
          <w:noProof/>
        </w:rPr>
        <w:drawing>
          <wp:inline distT="0" distB="0" distL="0" distR="0" wp14:anchorId="11C32A4A" wp14:editId="6045490B">
            <wp:extent cx="5943600" cy="3683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68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B6813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E1084" w:rsidRDefault="00FE1084" w:rsidP="006809B3">
      <w:pPr>
        <w:spacing w:after="0" w:line="240" w:lineRule="auto"/>
      </w:pPr>
      <w:r>
        <w:separator/>
      </w:r>
    </w:p>
  </w:endnote>
  <w:endnote w:type="continuationSeparator" w:id="0">
    <w:p w:rsidR="00FE1084" w:rsidRDefault="00FE1084" w:rsidP="006809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E1084" w:rsidRDefault="00FE1084" w:rsidP="006809B3">
      <w:pPr>
        <w:spacing w:after="0" w:line="240" w:lineRule="auto"/>
      </w:pPr>
      <w:r>
        <w:separator/>
      </w:r>
    </w:p>
  </w:footnote>
  <w:footnote w:type="continuationSeparator" w:id="0">
    <w:p w:rsidR="00FE1084" w:rsidRDefault="00FE1084" w:rsidP="006809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809B3" w:rsidRDefault="006809B3">
    <w:pPr>
      <w:pStyle w:val="Header"/>
    </w:pPr>
    <w:r>
      <w:rPr>
        <w:noProof/>
      </w:rPr>
      <w:drawing>
        <wp:inline distT="0" distB="0" distL="0" distR="0">
          <wp:extent cx="1371951" cy="396341"/>
          <wp:effectExtent l="0" t="0" r="0" b="3810"/>
          <wp:docPr id="4" name="Picture 4" descr="A picture containing tableware, dishware, plate, clipart&#10;&#10;Description generated with very high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ADI Logo.bmp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71951" cy="39634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6813"/>
    <w:rsid w:val="000B6813"/>
    <w:rsid w:val="006809B3"/>
    <w:rsid w:val="008D3575"/>
    <w:rsid w:val="00DD1D02"/>
    <w:rsid w:val="00EF4020"/>
    <w:rsid w:val="00FE1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8CE7DB3"/>
  <w15:chartTrackingRefBased/>
  <w15:docId w15:val="{2EA39B0D-8737-4F9F-82F9-A74BC6C967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809B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809B3"/>
  </w:style>
  <w:style w:type="paragraph" w:styleId="Footer">
    <w:name w:val="footer"/>
    <w:basedOn w:val="Normal"/>
    <w:link w:val="FooterChar"/>
    <w:uiPriority w:val="99"/>
    <w:unhideWhenUsed/>
    <w:rsid w:val="006809B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809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236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Gardner, Robert</dc:creator>
  <cp:keywords/>
  <dc:description/>
  <cp:lastModifiedBy>Gardner, Robert</cp:lastModifiedBy>
  <cp:revision>2</cp:revision>
  <dcterms:created xsi:type="dcterms:W3CDTF">2018-12-18T21:22:00Z</dcterms:created>
  <dcterms:modified xsi:type="dcterms:W3CDTF">2018-12-18T21:22:00Z</dcterms:modified>
</cp:coreProperties>
</file>