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650B6" w14:textId="463B0D7D" w:rsidR="00175765" w:rsidRDefault="00160DA5" w:rsidP="001B1447">
      <w:pPr>
        <w:tabs>
          <w:tab w:val="left" w:pos="900"/>
          <w:tab w:val="left" w:pos="1440"/>
        </w:tabs>
        <w:jc w:val="center"/>
        <w:rPr>
          <w:rFonts w:asciiTheme="majorBidi" w:hAnsiTheme="majorBidi" w:cstheme="majorBidi"/>
          <w:b/>
          <w:color w:val="auto"/>
          <w:sz w:val="32"/>
          <w:szCs w:val="32"/>
        </w:rPr>
      </w:pPr>
      <w:r w:rsidRPr="00175765">
        <w:rPr>
          <w:rFonts w:asciiTheme="majorBidi" w:hAnsiTheme="majorBidi" w:cstheme="majorBidi"/>
          <w:b/>
          <w:bCs/>
          <w:color w:val="auto"/>
          <w:sz w:val="32"/>
          <w:szCs w:val="32"/>
          <w:lang w:eastAsia="zh-TW"/>
        </w:rPr>
        <w:t xml:space="preserve">Qualification Results Summary </w:t>
      </w:r>
      <w:r w:rsidR="003D489A">
        <w:rPr>
          <w:rFonts w:asciiTheme="majorBidi" w:hAnsiTheme="majorBidi" w:cstheme="majorBidi"/>
          <w:b/>
          <w:bCs/>
          <w:color w:val="auto"/>
          <w:sz w:val="32"/>
          <w:szCs w:val="32"/>
          <w:lang w:eastAsia="zh-TW"/>
        </w:rPr>
        <w:t>for</w:t>
      </w:r>
      <w:r w:rsidR="00907301" w:rsidRPr="00175765">
        <w:rPr>
          <w:rFonts w:asciiTheme="majorBidi" w:hAnsiTheme="majorBidi" w:cstheme="majorBidi"/>
          <w:b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7D086FA0" w14:textId="3D89E2F6" w:rsidR="00175765" w:rsidRPr="00175765" w:rsidRDefault="003D489A" w:rsidP="001B1447">
      <w:pPr>
        <w:tabs>
          <w:tab w:val="left" w:pos="900"/>
          <w:tab w:val="left" w:pos="1440"/>
        </w:tabs>
        <w:jc w:val="center"/>
        <w:rPr>
          <w:rFonts w:asciiTheme="majorBidi" w:hAnsiTheme="majorBidi" w:cstheme="majorBidi"/>
          <w:color w:val="auto"/>
          <w:sz w:val="32"/>
          <w:szCs w:val="32"/>
        </w:rPr>
      </w:pPr>
      <w:r>
        <w:rPr>
          <w:rFonts w:asciiTheme="majorBidi" w:hAnsiTheme="majorBidi" w:cstheme="majorBidi"/>
          <w:b/>
          <w:color w:val="auto"/>
          <w:sz w:val="32"/>
          <w:szCs w:val="32"/>
        </w:rPr>
        <w:t>ADE7932/</w:t>
      </w:r>
      <w:r w:rsidR="00947B23">
        <w:rPr>
          <w:rFonts w:asciiTheme="majorBidi" w:hAnsiTheme="majorBidi" w:cstheme="majorBidi"/>
          <w:b/>
          <w:color w:val="auto"/>
          <w:sz w:val="32"/>
          <w:szCs w:val="32"/>
        </w:rPr>
        <w:t>ADE793</w:t>
      </w:r>
      <w:r w:rsidR="00987414">
        <w:rPr>
          <w:rFonts w:asciiTheme="majorBidi" w:hAnsiTheme="majorBidi" w:cstheme="majorBidi"/>
          <w:b/>
          <w:color w:val="auto"/>
          <w:sz w:val="32"/>
          <w:szCs w:val="32"/>
        </w:rPr>
        <w:t xml:space="preserve">3 </w:t>
      </w:r>
      <w:r>
        <w:rPr>
          <w:rFonts w:asciiTheme="majorBidi" w:hAnsiTheme="majorBidi" w:cstheme="majorBidi"/>
          <w:b/>
          <w:color w:val="auto"/>
          <w:sz w:val="32"/>
          <w:szCs w:val="32"/>
        </w:rPr>
        <w:t xml:space="preserve">Die </w:t>
      </w:r>
      <w:r w:rsidR="00175765" w:rsidRPr="00175765">
        <w:rPr>
          <w:rFonts w:asciiTheme="majorBidi" w:hAnsiTheme="majorBidi" w:cstheme="majorBidi"/>
          <w:b/>
          <w:color w:val="auto"/>
          <w:sz w:val="32"/>
          <w:szCs w:val="32"/>
        </w:rPr>
        <w:t>Revision</w:t>
      </w:r>
      <w:r w:rsidR="00987414">
        <w:rPr>
          <w:rFonts w:asciiTheme="majorBidi" w:hAnsiTheme="majorBidi" w:cstheme="majorBidi"/>
          <w:b/>
          <w:color w:val="auto"/>
          <w:sz w:val="32"/>
          <w:szCs w:val="32"/>
        </w:rPr>
        <w:t xml:space="preserve"> </w:t>
      </w: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3258"/>
        <w:gridCol w:w="1349"/>
        <w:gridCol w:w="1999"/>
      </w:tblGrid>
      <w:tr w:rsidR="009A2187" w:rsidRPr="00D757A7" w14:paraId="3C53EC05" w14:textId="77777777" w:rsidTr="008D2AEE">
        <w:trPr>
          <w:trHeight w:val="282"/>
        </w:trPr>
        <w:tc>
          <w:tcPr>
            <w:tcW w:w="9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56EB7C" w14:textId="77777777" w:rsidR="009A2187" w:rsidRPr="00D757A7" w:rsidRDefault="009A2187" w:rsidP="00160DA5">
            <w:pPr>
              <w:jc w:val="center"/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>QUALIFICATION PLAN / STATUS</w:t>
            </w:r>
          </w:p>
        </w:tc>
      </w:tr>
      <w:tr w:rsidR="009A2187" w:rsidRPr="00D757A7" w14:paraId="0754E9EC" w14:textId="77777777" w:rsidTr="008D2AEE">
        <w:trPr>
          <w:trHeight w:val="282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78492045" w14:textId="77777777" w:rsidR="009A2187" w:rsidRPr="008D2AEE" w:rsidRDefault="009A2187" w:rsidP="00160DA5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  <w:t>Test</w:t>
            </w:r>
          </w:p>
        </w:tc>
        <w:tc>
          <w:tcPr>
            <w:tcW w:w="3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44534D43" w14:textId="77777777" w:rsidR="009A2187" w:rsidRPr="008D2AEE" w:rsidRDefault="00414CB0" w:rsidP="00160DA5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329D48DF" w14:textId="77777777" w:rsidR="009A2187" w:rsidRPr="008D2AEE" w:rsidRDefault="009A2187" w:rsidP="00160DA5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  <w:t>Sample Size</w:t>
            </w:r>
          </w:p>
        </w:tc>
        <w:tc>
          <w:tcPr>
            <w:tcW w:w="19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EE31261" w14:textId="77777777" w:rsidR="009A2187" w:rsidRPr="008D2AEE" w:rsidRDefault="009A2187" w:rsidP="00160DA5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color w:val="auto"/>
                <w:sz w:val="24"/>
                <w:szCs w:val="24"/>
              </w:rPr>
              <w:t>Results</w:t>
            </w:r>
          </w:p>
        </w:tc>
      </w:tr>
      <w:tr w:rsidR="009A2187" w:rsidRPr="00D757A7" w14:paraId="798B6942" w14:textId="77777777" w:rsidTr="008D2AEE">
        <w:trPr>
          <w:trHeight w:val="432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43B37E" w14:textId="067CA92E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High Temperature Operating Life (HTOL)*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14:paraId="5E56B40A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12" w:space="0" w:color="auto"/>
            </w:tcBorders>
            <w:vAlign w:val="center"/>
          </w:tcPr>
          <w:p w14:paraId="328442E7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JESD22-A108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vAlign w:val="center"/>
          </w:tcPr>
          <w:p w14:paraId="396830FD" w14:textId="065A77B5" w:rsidR="009A2187" w:rsidRPr="0008393E" w:rsidRDefault="00CB64B9" w:rsidP="00CB64B9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9 </w:t>
            </w:r>
            <w:r w:rsidR="00B160F8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x 77</w:t>
            </w:r>
          </w:p>
        </w:tc>
        <w:tc>
          <w:tcPr>
            <w:tcW w:w="19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CEB8A" w14:textId="37FFEF76" w:rsidR="009A2187" w:rsidRPr="0008393E" w:rsidRDefault="00B160F8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0D38DB17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51BB59CA" w14:textId="1D6B83E0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Highly Accelerated Stress Test (HAST)*</w:t>
            </w:r>
            <w:r w:rsidR="000D55BD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3FB27AFC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JESD22-A110</w:t>
            </w:r>
          </w:p>
        </w:tc>
        <w:tc>
          <w:tcPr>
            <w:tcW w:w="1349" w:type="dxa"/>
            <w:vAlign w:val="center"/>
          </w:tcPr>
          <w:p w14:paraId="48DDDD29" w14:textId="6B612D7E" w:rsidR="009A2187" w:rsidRPr="0008393E" w:rsidRDefault="00FA4C4B" w:rsidP="00FA4C4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9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x 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76F4C794" w14:textId="2A820F24" w:rsidR="009A2187" w:rsidRPr="0008393E" w:rsidRDefault="00A9051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2492DFCF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257805D2" w14:textId="3B28C026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Temperature Cycle (TC)*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31993621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JESD22-A104</w:t>
            </w:r>
          </w:p>
        </w:tc>
        <w:tc>
          <w:tcPr>
            <w:tcW w:w="1349" w:type="dxa"/>
            <w:vAlign w:val="center"/>
          </w:tcPr>
          <w:p w14:paraId="53F9188B" w14:textId="07C1FA71" w:rsidR="009A2187" w:rsidRPr="0008393E" w:rsidRDefault="00FA4C4B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9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x 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21492177" w14:textId="16305883" w:rsidR="009A2187" w:rsidRPr="0008393E" w:rsidRDefault="00A9051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6D650D41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5EC9E2ED" w14:textId="25604CB2" w:rsidR="009A2187" w:rsidRPr="0008393E" w:rsidRDefault="0020309C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Unbiased HAST</w:t>
            </w:r>
            <w:r w:rsidR="009A2187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*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1C14F3D5" w14:textId="792F3F8B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</w:t>
            </w:r>
            <w:r w:rsidR="0020309C"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49" w:type="dxa"/>
            <w:vAlign w:val="center"/>
          </w:tcPr>
          <w:p w14:paraId="312A8003" w14:textId="4BCFE667" w:rsidR="009A2187" w:rsidRPr="0008393E" w:rsidRDefault="00FA4C4B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9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x 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64857579" w14:textId="1A2704EF" w:rsidR="009A2187" w:rsidRPr="0008393E" w:rsidRDefault="00A9051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77236511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7218A257" w14:textId="7A6B08CD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High Temperature Storage Life (HTSL)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5212D2D6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JESD22-A103</w:t>
            </w:r>
          </w:p>
        </w:tc>
        <w:tc>
          <w:tcPr>
            <w:tcW w:w="1349" w:type="dxa"/>
            <w:vAlign w:val="center"/>
          </w:tcPr>
          <w:p w14:paraId="64F668CB" w14:textId="59ECA5EF" w:rsidR="00B8097A" w:rsidRPr="0008393E" w:rsidRDefault="0008393E" w:rsidP="0008393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9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x 77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22A96B78" w14:textId="0589C9BF" w:rsidR="009A2187" w:rsidRPr="0008393E" w:rsidRDefault="00A9051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6E55C21E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6D2F647D" w14:textId="77777777" w:rsidR="00C61661" w:rsidRPr="0008393E" w:rsidRDefault="00C61661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Solder Heat Resistance</w:t>
            </w:r>
          </w:p>
          <w:p w14:paraId="1D370AA9" w14:textId="773D8CE4" w:rsidR="009A2187" w:rsidRPr="0008393E" w:rsidRDefault="00C61661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(SHR)*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16D2B6BF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14:paraId="16B8A987" w14:textId="77777777" w:rsidR="009A2187" w:rsidRPr="0008393E" w:rsidRDefault="00F5534E" w:rsidP="00A90514">
            <w:pPr>
              <w:jc w:val="center"/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JEDEC/IPC </w:t>
            </w:r>
            <w:r w:rsidRPr="0008393E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</w:rPr>
              <w:t>J-STD-020</w:t>
            </w:r>
          </w:p>
          <w:p w14:paraId="4E9E5F7E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73BD983" w14:textId="402AFCFE" w:rsidR="009A2187" w:rsidRPr="0008393E" w:rsidRDefault="0008393E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1 x 3</w:t>
            </w:r>
            <w:r w:rsidR="008653F7"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16738D57" w14:textId="148DBA34" w:rsidR="001B1447" w:rsidRPr="0008393E" w:rsidRDefault="00B80B84" w:rsidP="00FA4C4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</w:p>
        </w:tc>
      </w:tr>
      <w:tr w:rsidR="009A2187" w:rsidRPr="00D757A7" w14:paraId="42CB1E4F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36ABB669" w14:textId="0A749159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Latch-Up</w:t>
            </w:r>
            <w:r w:rsidR="00E43E1A"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63893714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JEDEC </w:t>
            </w:r>
            <w:r w:rsidR="00F80A2D"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JESD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349" w:type="dxa"/>
            <w:vAlign w:val="center"/>
          </w:tcPr>
          <w:p w14:paraId="4F9F0478" w14:textId="4BC989FB" w:rsidR="009A2187" w:rsidRPr="0008393E" w:rsidRDefault="008653F7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1 x 18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31DBB423" w14:textId="335D1359" w:rsidR="001B1447" w:rsidRPr="0008393E" w:rsidRDefault="00B80B84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  <w:r w:rsidR="0008393E" w:rsidRPr="0008393E">
              <w:rPr>
                <w:color w:val="000000" w:themeColor="text1"/>
              </w:rPr>
              <w:t xml:space="preserve"> </w:t>
            </w:r>
            <w:r w:rsidR="00C50DAB">
              <w:rPr>
                <w:color w:val="000000" w:themeColor="text1"/>
              </w:rPr>
              <w:t>±200mA @ +5.445V</w:t>
            </w:r>
          </w:p>
        </w:tc>
      </w:tr>
      <w:tr w:rsidR="009A2187" w:rsidRPr="00D757A7" w14:paraId="72283F14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</w:tcBorders>
            <w:vAlign w:val="center"/>
          </w:tcPr>
          <w:p w14:paraId="217118DC" w14:textId="05FFCCF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Electrostatic Discharge</w:t>
            </w:r>
          </w:p>
          <w:p w14:paraId="337A812F" w14:textId="7E501A83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Human Body Model</w:t>
            </w:r>
            <w:r w:rsidR="00E43E1A"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vAlign w:val="center"/>
          </w:tcPr>
          <w:p w14:paraId="0ABAB5E4" w14:textId="77777777" w:rsidR="009A2187" w:rsidRPr="0008393E" w:rsidRDefault="001E62E5" w:rsidP="00A90514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ESDA/JEDEC </w:t>
            </w: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JS-001</w:t>
            </w:r>
          </w:p>
        </w:tc>
        <w:tc>
          <w:tcPr>
            <w:tcW w:w="1349" w:type="dxa"/>
            <w:vAlign w:val="center"/>
          </w:tcPr>
          <w:p w14:paraId="0C5DD2F1" w14:textId="77777777" w:rsidR="009A2187" w:rsidRPr="0008393E" w:rsidRDefault="008D1DD2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3/voltage</w:t>
            </w:r>
          </w:p>
        </w:tc>
        <w:tc>
          <w:tcPr>
            <w:tcW w:w="1999" w:type="dxa"/>
            <w:tcBorders>
              <w:right w:val="single" w:sz="12" w:space="0" w:color="auto"/>
            </w:tcBorders>
            <w:vAlign w:val="center"/>
          </w:tcPr>
          <w:p w14:paraId="660BC874" w14:textId="74E57743" w:rsidR="009A2187" w:rsidRPr="0008393E" w:rsidRDefault="00B80B84" w:rsidP="00A6749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  <w:r w:rsidR="00C50DA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0DAB">
              <w:rPr>
                <w:color w:val="000000" w:themeColor="text1"/>
              </w:rPr>
              <w:t>±1000V</w:t>
            </w:r>
          </w:p>
        </w:tc>
      </w:tr>
      <w:tr w:rsidR="009A2187" w:rsidRPr="00D757A7" w14:paraId="31DADEC1" w14:textId="77777777" w:rsidTr="008D2AEE">
        <w:trPr>
          <w:trHeight w:val="432"/>
        </w:trPr>
        <w:tc>
          <w:tcPr>
            <w:tcW w:w="30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B0197" w14:textId="77777777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Electrostatic Discharge</w:t>
            </w:r>
          </w:p>
          <w:p w14:paraId="064DB75C" w14:textId="62161B35" w:rsidR="009A2187" w:rsidRPr="0008393E" w:rsidRDefault="009A2187" w:rsidP="00A9051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>Field-Induced Charged Device Model</w:t>
            </w:r>
            <w:r w:rsidR="00E43E1A" w:rsidRPr="0008393E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vAlign w:val="center"/>
          </w:tcPr>
          <w:p w14:paraId="4BA11CC6" w14:textId="0B2E6FE8" w:rsidR="009A2187" w:rsidRPr="0008393E" w:rsidRDefault="00FA5DC4" w:rsidP="00A90514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JEDEC</w:t>
            </w:r>
            <w:r w:rsidR="00CB64B9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JS-002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14:paraId="57645342" w14:textId="77777777" w:rsidR="009A2187" w:rsidRPr="0008393E" w:rsidRDefault="008D1DD2" w:rsidP="00A90514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08393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3/voltage</w:t>
            </w:r>
          </w:p>
        </w:tc>
        <w:tc>
          <w:tcPr>
            <w:tcW w:w="19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DEA63D" w14:textId="5FC6489D" w:rsidR="009A2187" w:rsidRPr="0008393E" w:rsidRDefault="00B80B84" w:rsidP="00A6749F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Pass</w:t>
            </w:r>
            <w:r w:rsidR="00C50DA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0DAB">
              <w:rPr>
                <w:color w:val="000000" w:themeColor="text1"/>
              </w:rPr>
              <w:t>±1250V</w:t>
            </w:r>
          </w:p>
        </w:tc>
      </w:tr>
    </w:tbl>
    <w:p w14:paraId="7F8CD11C" w14:textId="77777777" w:rsidR="00DF44B2" w:rsidRDefault="009A2187" w:rsidP="005F2383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D757A7">
        <w:rPr>
          <w:rFonts w:asciiTheme="majorBidi" w:hAnsiTheme="majorBidi" w:cstheme="majorBidi"/>
          <w:sz w:val="24"/>
          <w:szCs w:val="24"/>
        </w:rPr>
        <w:t>*</w:t>
      </w:r>
      <w:r w:rsidRPr="005013B3">
        <w:rPr>
          <w:rFonts w:asciiTheme="majorBidi" w:hAnsiTheme="majorBidi" w:cstheme="majorBidi"/>
        </w:rPr>
        <w:t>Preconditioned per JEDEC/IPC J-STD-020</w:t>
      </w:r>
    </w:p>
    <w:p w14:paraId="283FA897" w14:textId="1130EEFD" w:rsidR="000D55BD" w:rsidRDefault="000D55BD" w:rsidP="0008393E">
      <w:pPr>
        <w:ind w:left="500" w:right="400" w:hanging="16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 xml:space="preserve">1 </w:t>
      </w:r>
      <w:r>
        <w:rPr>
          <w:rFonts w:ascii="Times New Roman" w:hAnsi="Times New Roman"/>
          <w:sz w:val="18"/>
        </w:rPr>
        <w:t>Electrical test was perf</w:t>
      </w:r>
      <w:r w:rsidR="0008393E">
        <w:rPr>
          <w:rFonts w:ascii="Times New Roman" w:hAnsi="Times New Roman"/>
          <w:sz w:val="18"/>
        </w:rPr>
        <w:t>ormed at Room</w:t>
      </w:r>
      <w:r>
        <w:rPr>
          <w:rFonts w:ascii="Times New Roman" w:hAnsi="Times New Roman"/>
          <w:sz w:val="18"/>
        </w:rPr>
        <w:t xml:space="preserve"> </w:t>
      </w:r>
    </w:p>
    <w:p w14:paraId="63D7F854" w14:textId="77777777" w:rsidR="00B8097A" w:rsidRDefault="00B8097A" w:rsidP="000D55BD">
      <w:pPr>
        <w:ind w:left="500" w:right="400" w:hanging="160"/>
        <w:jc w:val="both"/>
        <w:rPr>
          <w:rFonts w:ascii="Times New Roman" w:hAnsi="Times New Roman"/>
          <w:sz w:val="18"/>
        </w:rPr>
      </w:pPr>
    </w:p>
    <w:p w14:paraId="43A4B524" w14:textId="433922B2" w:rsidR="009F7C36" w:rsidRDefault="009F7C36">
      <w:pPr>
        <w:rPr>
          <w:rFonts w:asciiTheme="majorBidi" w:hAnsiTheme="majorBidi" w:cstheme="majorBidi"/>
          <w:b/>
          <w:bCs/>
          <w:color w:val="FF0000"/>
          <w:sz w:val="32"/>
          <w:szCs w:val="32"/>
          <w:lang w:eastAsia="zh-TW"/>
        </w:rPr>
      </w:pPr>
    </w:p>
    <w:sectPr w:rsidR="009F7C36" w:rsidSect="00346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5"/>
    <w:rsid w:val="000070F0"/>
    <w:rsid w:val="00065A44"/>
    <w:rsid w:val="0008393E"/>
    <w:rsid w:val="000B22A8"/>
    <w:rsid w:val="000B5DD2"/>
    <w:rsid w:val="000C4B83"/>
    <w:rsid w:val="000D55BD"/>
    <w:rsid w:val="000D5F8F"/>
    <w:rsid w:val="00105856"/>
    <w:rsid w:val="001206E4"/>
    <w:rsid w:val="001316A0"/>
    <w:rsid w:val="00137ABC"/>
    <w:rsid w:val="0015485C"/>
    <w:rsid w:val="00160DA5"/>
    <w:rsid w:val="00175765"/>
    <w:rsid w:val="001758F7"/>
    <w:rsid w:val="00192233"/>
    <w:rsid w:val="001B1447"/>
    <w:rsid w:val="001C3302"/>
    <w:rsid w:val="001C4C2C"/>
    <w:rsid w:val="001E5C7E"/>
    <w:rsid w:val="001E62E5"/>
    <w:rsid w:val="0020309C"/>
    <w:rsid w:val="002035AD"/>
    <w:rsid w:val="00240BD4"/>
    <w:rsid w:val="00265944"/>
    <w:rsid w:val="00287243"/>
    <w:rsid w:val="0029424C"/>
    <w:rsid w:val="002A2C76"/>
    <w:rsid w:val="002A3D8C"/>
    <w:rsid w:val="002B1C06"/>
    <w:rsid w:val="002D2297"/>
    <w:rsid w:val="002D4B76"/>
    <w:rsid w:val="002F2231"/>
    <w:rsid w:val="00300440"/>
    <w:rsid w:val="00325E99"/>
    <w:rsid w:val="003435D2"/>
    <w:rsid w:val="00346C1C"/>
    <w:rsid w:val="003514C7"/>
    <w:rsid w:val="00352CA6"/>
    <w:rsid w:val="00362EE6"/>
    <w:rsid w:val="00370AB4"/>
    <w:rsid w:val="003944A1"/>
    <w:rsid w:val="003A5B04"/>
    <w:rsid w:val="003D3F19"/>
    <w:rsid w:val="003D489A"/>
    <w:rsid w:val="003F79F6"/>
    <w:rsid w:val="00410CB9"/>
    <w:rsid w:val="00414CB0"/>
    <w:rsid w:val="004333B2"/>
    <w:rsid w:val="00447224"/>
    <w:rsid w:val="00447788"/>
    <w:rsid w:val="00475ACB"/>
    <w:rsid w:val="0049156D"/>
    <w:rsid w:val="004A1DF1"/>
    <w:rsid w:val="004B635B"/>
    <w:rsid w:val="004B7841"/>
    <w:rsid w:val="004D299B"/>
    <w:rsid w:val="004E4BAF"/>
    <w:rsid w:val="004F3392"/>
    <w:rsid w:val="004F7602"/>
    <w:rsid w:val="004F7CE8"/>
    <w:rsid w:val="005013B3"/>
    <w:rsid w:val="0050200D"/>
    <w:rsid w:val="00520E70"/>
    <w:rsid w:val="00540BC8"/>
    <w:rsid w:val="00541E6B"/>
    <w:rsid w:val="0056431D"/>
    <w:rsid w:val="00575348"/>
    <w:rsid w:val="005816EE"/>
    <w:rsid w:val="005C724F"/>
    <w:rsid w:val="005D06FE"/>
    <w:rsid w:val="005E093F"/>
    <w:rsid w:val="005F2383"/>
    <w:rsid w:val="00613724"/>
    <w:rsid w:val="0061774C"/>
    <w:rsid w:val="00632E4C"/>
    <w:rsid w:val="00655600"/>
    <w:rsid w:val="00657A2F"/>
    <w:rsid w:val="006655B5"/>
    <w:rsid w:val="00674D8D"/>
    <w:rsid w:val="006901E3"/>
    <w:rsid w:val="00694F4C"/>
    <w:rsid w:val="006C5A3B"/>
    <w:rsid w:val="006D45C5"/>
    <w:rsid w:val="006E5D5B"/>
    <w:rsid w:val="006F0849"/>
    <w:rsid w:val="00726AD0"/>
    <w:rsid w:val="007308CF"/>
    <w:rsid w:val="007602F4"/>
    <w:rsid w:val="007604DC"/>
    <w:rsid w:val="007613E8"/>
    <w:rsid w:val="0076511A"/>
    <w:rsid w:val="00793FAF"/>
    <w:rsid w:val="007B1CD4"/>
    <w:rsid w:val="007C0314"/>
    <w:rsid w:val="007F10F6"/>
    <w:rsid w:val="007F5F82"/>
    <w:rsid w:val="00807B52"/>
    <w:rsid w:val="00840746"/>
    <w:rsid w:val="00842689"/>
    <w:rsid w:val="008653F7"/>
    <w:rsid w:val="00873C93"/>
    <w:rsid w:val="008C0672"/>
    <w:rsid w:val="008C0700"/>
    <w:rsid w:val="008C2584"/>
    <w:rsid w:val="008C2824"/>
    <w:rsid w:val="008D1DD2"/>
    <w:rsid w:val="008D2AEE"/>
    <w:rsid w:val="008F1055"/>
    <w:rsid w:val="00907301"/>
    <w:rsid w:val="009419BA"/>
    <w:rsid w:val="00945EA5"/>
    <w:rsid w:val="00947B23"/>
    <w:rsid w:val="00956E72"/>
    <w:rsid w:val="009619E5"/>
    <w:rsid w:val="00987414"/>
    <w:rsid w:val="009A2187"/>
    <w:rsid w:val="009A2CCD"/>
    <w:rsid w:val="009B074F"/>
    <w:rsid w:val="009E62C4"/>
    <w:rsid w:val="009F7C36"/>
    <w:rsid w:val="00A0211C"/>
    <w:rsid w:val="00A2060F"/>
    <w:rsid w:val="00A272E1"/>
    <w:rsid w:val="00A317A3"/>
    <w:rsid w:val="00A6749F"/>
    <w:rsid w:val="00A758B6"/>
    <w:rsid w:val="00A87ABE"/>
    <w:rsid w:val="00A90514"/>
    <w:rsid w:val="00AC4D04"/>
    <w:rsid w:val="00B160F8"/>
    <w:rsid w:val="00B2028F"/>
    <w:rsid w:val="00B43222"/>
    <w:rsid w:val="00B43D5A"/>
    <w:rsid w:val="00B4666B"/>
    <w:rsid w:val="00B5034E"/>
    <w:rsid w:val="00B51A98"/>
    <w:rsid w:val="00B8097A"/>
    <w:rsid w:val="00B80B84"/>
    <w:rsid w:val="00B837A2"/>
    <w:rsid w:val="00B92AFA"/>
    <w:rsid w:val="00BA1577"/>
    <w:rsid w:val="00BA162C"/>
    <w:rsid w:val="00BB45AF"/>
    <w:rsid w:val="00BB78D5"/>
    <w:rsid w:val="00BD7DFA"/>
    <w:rsid w:val="00C07A9B"/>
    <w:rsid w:val="00C13ED4"/>
    <w:rsid w:val="00C17EC9"/>
    <w:rsid w:val="00C30499"/>
    <w:rsid w:val="00C34492"/>
    <w:rsid w:val="00C50DAB"/>
    <w:rsid w:val="00C61661"/>
    <w:rsid w:val="00CB64B9"/>
    <w:rsid w:val="00CE5A74"/>
    <w:rsid w:val="00D13C17"/>
    <w:rsid w:val="00D60F0C"/>
    <w:rsid w:val="00D757A7"/>
    <w:rsid w:val="00D81F09"/>
    <w:rsid w:val="00DB6749"/>
    <w:rsid w:val="00DD4379"/>
    <w:rsid w:val="00DD66F9"/>
    <w:rsid w:val="00DF44B2"/>
    <w:rsid w:val="00E173E1"/>
    <w:rsid w:val="00E230D9"/>
    <w:rsid w:val="00E43E1A"/>
    <w:rsid w:val="00E66C0C"/>
    <w:rsid w:val="00E80C55"/>
    <w:rsid w:val="00EA1A40"/>
    <w:rsid w:val="00EB0E95"/>
    <w:rsid w:val="00EC6053"/>
    <w:rsid w:val="00EC6DDF"/>
    <w:rsid w:val="00EE09E7"/>
    <w:rsid w:val="00EF7067"/>
    <w:rsid w:val="00F16557"/>
    <w:rsid w:val="00F2603C"/>
    <w:rsid w:val="00F5534E"/>
    <w:rsid w:val="00F61CCA"/>
    <w:rsid w:val="00F64EBE"/>
    <w:rsid w:val="00F77A7F"/>
    <w:rsid w:val="00F80A2D"/>
    <w:rsid w:val="00F93D8E"/>
    <w:rsid w:val="00FA4C4B"/>
    <w:rsid w:val="00FA5DC4"/>
    <w:rsid w:val="00FA686B"/>
    <w:rsid w:val="00FB6C5B"/>
    <w:rsid w:val="00FC0167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0AE0B"/>
  <w15:docId w15:val="{2D40445E-7D1E-49F6-9286-7F3B8181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haredContentType xmlns="Microsoft.SharePoint.Taxonomy.ContentTypeSync" SourceId="5b1fb846-ff85-4723-b87b-b69af164f23a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A48AB0E013B4AB1DD7F4179466269" ma:contentTypeVersion="0" ma:contentTypeDescription="Create a new document." ma:contentTypeScope="" ma:versionID="2555f73967e64643c7a5bbddc97ab9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9EF7BF-4B3F-45BC-AA8E-F0AEB54C03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A6B6CF0-E93B-4B4D-8F87-75AD97AE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DB1CD6-5A53-4812-99D7-FAFE5B2A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Emmanuel, Goldie</cp:lastModifiedBy>
  <cp:revision>7</cp:revision>
  <cp:lastPrinted>2014-10-03T15:21:00Z</cp:lastPrinted>
  <dcterms:created xsi:type="dcterms:W3CDTF">2018-02-05T19:29:00Z</dcterms:created>
  <dcterms:modified xsi:type="dcterms:W3CDTF">2018-02-15T22:34:00Z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0x010100D9AA48AB0E013B4AB1DD7F4179466269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