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85" w:rsidRDefault="003E7807">
      <w:r>
        <w:t>PCN 16_</w:t>
      </w:r>
      <w:r w:rsidR="00BC4845">
        <w:t>0044</w:t>
      </w:r>
      <w:r w:rsidR="009A321D">
        <w:t xml:space="preserve">    ADG201HS Conversion to 8-Inch</w:t>
      </w:r>
      <w:r>
        <w:t xml:space="preserve"> Wafer Diameter for Aerospace Models</w:t>
      </w:r>
    </w:p>
    <w:p w:rsidR="003E7807" w:rsidRDefault="003E7807">
      <w:r>
        <w:t>QUALIFICATION PLAN FOR AEROSPACE MODELS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E7807" w:rsidTr="003E7807">
        <w:tc>
          <w:tcPr>
            <w:tcW w:w="2337" w:type="dxa"/>
          </w:tcPr>
          <w:p w:rsidR="003E7807" w:rsidRPr="003E7807" w:rsidRDefault="003E7807" w:rsidP="003E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</w:p>
        </w:tc>
        <w:tc>
          <w:tcPr>
            <w:tcW w:w="2337" w:type="dxa"/>
          </w:tcPr>
          <w:p w:rsidR="003E7807" w:rsidRPr="003E7807" w:rsidRDefault="003E7807" w:rsidP="003E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SPECIFICATION</w:t>
            </w:r>
          </w:p>
        </w:tc>
        <w:tc>
          <w:tcPr>
            <w:tcW w:w="2338" w:type="dxa"/>
          </w:tcPr>
          <w:p w:rsidR="003E7807" w:rsidRPr="003E7807" w:rsidRDefault="003E7807" w:rsidP="003E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SIZE</w:t>
            </w:r>
          </w:p>
        </w:tc>
        <w:tc>
          <w:tcPr>
            <w:tcW w:w="2338" w:type="dxa"/>
          </w:tcPr>
          <w:p w:rsidR="003E7807" w:rsidRPr="003E7807" w:rsidRDefault="003E7807" w:rsidP="003E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COMPLETION DATE</w:t>
            </w:r>
          </w:p>
        </w:tc>
      </w:tr>
      <w:tr w:rsidR="003E7807" w:rsidTr="003E7807">
        <w:tc>
          <w:tcPr>
            <w:tcW w:w="2337" w:type="dxa"/>
          </w:tcPr>
          <w:p w:rsidR="003E7807" w:rsidRDefault="003E7807">
            <w:r>
              <w:t>High Temperature Operating Life Test</w:t>
            </w:r>
          </w:p>
        </w:tc>
        <w:tc>
          <w:tcPr>
            <w:tcW w:w="2337" w:type="dxa"/>
          </w:tcPr>
          <w:p w:rsidR="003E7807" w:rsidRDefault="003E7807">
            <w:r>
              <w:t>MIL-STD-883</w:t>
            </w:r>
          </w:p>
          <w:p w:rsidR="003E7807" w:rsidRDefault="003E7807">
            <w:r>
              <w:t>Method 1005</w:t>
            </w:r>
          </w:p>
        </w:tc>
        <w:tc>
          <w:tcPr>
            <w:tcW w:w="2338" w:type="dxa"/>
          </w:tcPr>
          <w:p w:rsidR="003E7807" w:rsidRDefault="003E7807" w:rsidP="003E7807">
            <w:pPr>
              <w:jc w:val="center"/>
            </w:pPr>
            <w:r>
              <w:t>45(0)</w:t>
            </w:r>
          </w:p>
        </w:tc>
        <w:tc>
          <w:tcPr>
            <w:tcW w:w="2338" w:type="dxa"/>
          </w:tcPr>
          <w:p w:rsidR="003E7807" w:rsidRDefault="0055430D">
            <w:r>
              <w:t>August, 2016</w:t>
            </w:r>
          </w:p>
        </w:tc>
      </w:tr>
    </w:tbl>
    <w:p w:rsidR="003E7807" w:rsidRDefault="003E7807"/>
    <w:p w:rsidR="00BC4845" w:rsidRDefault="00BC4845"/>
    <w:p w:rsidR="00BC4845" w:rsidRDefault="00BC4845"/>
    <w:p w:rsidR="003E7807" w:rsidRDefault="00BC4845">
      <w:r>
        <w:t xml:space="preserve">PREVIOUS </w:t>
      </w:r>
      <w:r w:rsidR="003E7807">
        <w:t xml:space="preserve">QUALIFICATION TESTS COMPLETED FOR COMMERCIAL PRODUCT RELEASE </w:t>
      </w:r>
      <w:r>
        <w:br/>
      </w:r>
      <w:r w:rsidR="003E7807">
        <w:t>(REF. PCN 04_0080)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E7807" w:rsidRPr="003E7807" w:rsidTr="003E7807">
        <w:tc>
          <w:tcPr>
            <w:tcW w:w="2337" w:type="dxa"/>
          </w:tcPr>
          <w:p w:rsidR="003E7807" w:rsidRPr="003E7807" w:rsidRDefault="003E7807" w:rsidP="003E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</w:p>
        </w:tc>
        <w:tc>
          <w:tcPr>
            <w:tcW w:w="2337" w:type="dxa"/>
          </w:tcPr>
          <w:p w:rsidR="003E7807" w:rsidRPr="003E7807" w:rsidRDefault="003E7807" w:rsidP="003E7807">
            <w:pPr>
              <w:rPr>
                <w:b/>
                <w:bCs/>
              </w:rPr>
            </w:pPr>
            <w:r>
              <w:rPr>
                <w:b/>
                <w:bCs/>
              </w:rPr>
              <w:t>SPECIFICATION</w:t>
            </w:r>
          </w:p>
        </w:tc>
        <w:tc>
          <w:tcPr>
            <w:tcW w:w="2338" w:type="dxa"/>
          </w:tcPr>
          <w:p w:rsidR="003E7807" w:rsidRPr="003E7807" w:rsidRDefault="003E7807" w:rsidP="003E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SIZE</w:t>
            </w:r>
          </w:p>
        </w:tc>
        <w:tc>
          <w:tcPr>
            <w:tcW w:w="2338" w:type="dxa"/>
          </w:tcPr>
          <w:p w:rsidR="003E7807" w:rsidRPr="003E7807" w:rsidRDefault="003E7807" w:rsidP="003E7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</w:tc>
      </w:tr>
      <w:tr w:rsidR="003E7807" w:rsidTr="003E7807">
        <w:tc>
          <w:tcPr>
            <w:tcW w:w="2337" w:type="dxa"/>
          </w:tcPr>
          <w:p w:rsidR="003E7807" w:rsidRDefault="003E7807">
            <w:r>
              <w:t>Early Life Failure</w:t>
            </w:r>
            <w:r w:rsidR="00BC4845">
              <w:t xml:space="preserve"> Rate</w:t>
            </w:r>
          </w:p>
          <w:p w:rsidR="00BC4845" w:rsidRDefault="00BC4845"/>
        </w:tc>
        <w:tc>
          <w:tcPr>
            <w:tcW w:w="2337" w:type="dxa"/>
          </w:tcPr>
          <w:p w:rsidR="003E7807" w:rsidRDefault="00BC4845">
            <w:r w:rsidRPr="00BC4845">
              <w:t>JESD22-A108</w:t>
            </w:r>
          </w:p>
        </w:tc>
        <w:tc>
          <w:tcPr>
            <w:tcW w:w="2338" w:type="dxa"/>
          </w:tcPr>
          <w:p w:rsidR="003E7807" w:rsidRDefault="003E7807">
            <w:r>
              <w:t>3 lots X 300 pieces</w:t>
            </w:r>
          </w:p>
        </w:tc>
        <w:tc>
          <w:tcPr>
            <w:tcW w:w="2338" w:type="dxa"/>
          </w:tcPr>
          <w:p w:rsidR="003E7807" w:rsidRDefault="003E7807">
            <w:r>
              <w:t>Pass</w:t>
            </w:r>
          </w:p>
        </w:tc>
      </w:tr>
      <w:tr w:rsidR="003E7807" w:rsidTr="003E7807">
        <w:tc>
          <w:tcPr>
            <w:tcW w:w="2337" w:type="dxa"/>
          </w:tcPr>
          <w:p w:rsidR="003E7807" w:rsidRDefault="003E7807">
            <w:r>
              <w:t>High Temperature Operating Life Test</w:t>
            </w:r>
          </w:p>
        </w:tc>
        <w:tc>
          <w:tcPr>
            <w:tcW w:w="2337" w:type="dxa"/>
          </w:tcPr>
          <w:p w:rsidR="003E7807" w:rsidRDefault="003E7807">
            <w:r>
              <w:t>MIL-STD-883</w:t>
            </w:r>
          </w:p>
          <w:p w:rsidR="003E7807" w:rsidRDefault="003E7807">
            <w:r>
              <w:t>Method 1005</w:t>
            </w:r>
          </w:p>
        </w:tc>
        <w:tc>
          <w:tcPr>
            <w:tcW w:w="2338" w:type="dxa"/>
          </w:tcPr>
          <w:p w:rsidR="003E7807" w:rsidRDefault="003E7807">
            <w:r>
              <w:t>3 lots X 45 pieces</w:t>
            </w:r>
          </w:p>
        </w:tc>
        <w:tc>
          <w:tcPr>
            <w:tcW w:w="2338" w:type="dxa"/>
          </w:tcPr>
          <w:p w:rsidR="003E7807" w:rsidRDefault="003E7807">
            <w:r>
              <w:t>Pass</w:t>
            </w:r>
          </w:p>
        </w:tc>
      </w:tr>
      <w:tr w:rsidR="003E7807" w:rsidTr="003E7807">
        <w:tc>
          <w:tcPr>
            <w:tcW w:w="2337" w:type="dxa"/>
          </w:tcPr>
          <w:p w:rsidR="003E7807" w:rsidRDefault="003E7807" w:rsidP="003E7807">
            <w:r>
              <w:t>High Temperature Storage</w:t>
            </w:r>
          </w:p>
        </w:tc>
        <w:tc>
          <w:tcPr>
            <w:tcW w:w="2337" w:type="dxa"/>
          </w:tcPr>
          <w:p w:rsidR="00BC4845" w:rsidRDefault="00BC4845" w:rsidP="003E7807">
            <w:r w:rsidRPr="00BC4845">
              <w:t>JESD22-A103</w:t>
            </w:r>
          </w:p>
          <w:p w:rsidR="003E7807" w:rsidRDefault="003E7807" w:rsidP="003E7807">
            <w:r>
              <w:t xml:space="preserve">1000 </w:t>
            </w:r>
            <w:proofErr w:type="spellStart"/>
            <w:r>
              <w:t>Hrs</w:t>
            </w:r>
            <w:proofErr w:type="spellEnd"/>
            <w:r>
              <w:t xml:space="preserve"> @ +150C</w:t>
            </w:r>
          </w:p>
        </w:tc>
        <w:tc>
          <w:tcPr>
            <w:tcW w:w="2338" w:type="dxa"/>
          </w:tcPr>
          <w:p w:rsidR="003E7807" w:rsidRPr="00D2294D" w:rsidRDefault="003E7807" w:rsidP="003E7807">
            <w:r w:rsidRPr="00D2294D">
              <w:t>3 lots X 45 pieces</w:t>
            </w:r>
          </w:p>
        </w:tc>
        <w:tc>
          <w:tcPr>
            <w:tcW w:w="2338" w:type="dxa"/>
          </w:tcPr>
          <w:p w:rsidR="003E7807" w:rsidRDefault="003E7807" w:rsidP="003E7807">
            <w:r w:rsidRPr="00D2294D">
              <w:t>Pass</w:t>
            </w:r>
          </w:p>
          <w:p w:rsidR="003E7807" w:rsidRDefault="003E7807" w:rsidP="003E7807"/>
        </w:tc>
      </w:tr>
      <w:tr w:rsidR="003E7807" w:rsidTr="003E7807">
        <w:tc>
          <w:tcPr>
            <w:tcW w:w="2337" w:type="dxa"/>
          </w:tcPr>
          <w:p w:rsidR="003E7807" w:rsidRDefault="009A321D" w:rsidP="003E7807">
            <w:r>
              <w:t xml:space="preserve">Temperature Cycle </w:t>
            </w:r>
            <w:r w:rsidRPr="009A321D">
              <w:rPr>
                <w:u w:val="single"/>
                <w:vertAlign w:val="superscript"/>
              </w:rPr>
              <w:t>1</w:t>
            </w:r>
            <w:r>
              <w:rPr>
                <w:u w:val="single"/>
                <w:vertAlign w:val="superscript"/>
              </w:rPr>
              <w:t>/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C4845" w:rsidRDefault="00BC4845" w:rsidP="003E7807">
            <w:r>
              <w:t>MIL-STD-883</w:t>
            </w:r>
          </w:p>
          <w:p w:rsidR="00BC4845" w:rsidRDefault="00BC4845" w:rsidP="003E7807">
            <w:r>
              <w:t>TM1010</w:t>
            </w:r>
          </w:p>
          <w:p w:rsidR="003E7807" w:rsidRDefault="003E7807" w:rsidP="003E7807">
            <w:r>
              <w:t>500 Cycles</w:t>
            </w:r>
          </w:p>
          <w:p w:rsidR="003E7807" w:rsidRDefault="003E7807" w:rsidP="003E7807">
            <w:r>
              <w:t>-65 to +150C</w:t>
            </w:r>
          </w:p>
        </w:tc>
        <w:tc>
          <w:tcPr>
            <w:tcW w:w="2338" w:type="dxa"/>
          </w:tcPr>
          <w:p w:rsidR="003E7807" w:rsidRPr="00EE57C7" w:rsidRDefault="003E7807" w:rsidP="003E7807">
            <w:r w:rsidRPr="00EE57C7">
              <w:t>3 lots X 45 pieces</w:t>
            </w:r>
          </w:p>
        </w:tc>
        <w:tc>
          <w:tcPr>
            <w:tcW w:w="2338" w:type="dxa"/>
          </w:tcPr>
          <w:p w:rsidR="003E7807" w:rsidRDefault="003E7807" w:rsidP="003E7807">
            <w:r w:rsidRPr="00EE57C7">
              <w:t>Pass</w:t>
            </w:r>
          </w:p>
        </w:tc>
      </w:tr>
    </w:tbl>
    <w:p w:rsidR="003E7807" w:rsidRDefault="003E7807"/>
    <w:p w:rsidR="003E7807" w:rsidRDefault="009A321D" w:rsidP="009A321D">
      <w:pPr>
        <w:pStyle w:val="ListParagraph"/>
        <w:numPr>
          <w:ilvl w:val="0"/>
          <w:numId w:val="3"/>
        </w:numPr>
      </w:pPr>
      <w:r>
        <w:t xml:space="preserve"> Noted samples </w:t>
      </w:r>
      <w:r w:rsidR="003E7807">
        <w:t>were subjected to preconditioning (per J-STD-020B Level 3) prior to the start of the stress test. Level 3 preconditioning consists of the following:</w:t>
      </w:r>
    </w:p>
    <w:p w:rsidR="003E7807" w:rsidRDefault="003E7807" w:rsidP="00BC4845">
      <w:pPr>
        <w:pStyle w:val="ListParagraph"/>
        <w:numPr>
          <w:ilvl w:val="0"/>
          <w:numId w:val="2"/>
        </w:numPr>
      </w:pPr>
      <w:r>
        <w:t xml:space="preserve">Bake: 24 </w:t>
      </w:r>
      <w:proofErr w:type="spellStart"/>
      <w:r>
        <w:t>hrs</w:t>
      </w:r>
      <w:proofErr w:type="spellEnd"/>
      <w:r>
        <w:t xml:space="preserve"> @ 125°C</w:t>
      </w:r>
    </w:p>
    <w:p w:rsidR="003E7807" w:rsidRDefault="003E7807" w:rsidP="00BC4845">
      <w:pPr>
        <w:pStyle w:val="ListParagraph"/>
        <w:numPr>
          <w:ilvl w:val="0"/>
          <w:numId w:val="2"/>
        </w:numPr>
      </w:pPr>
      <w:r>
        <w:t xml:space="preserve">Unbiased Soak: 192 </w:t>
      </w:r>
      <w:proofErr w:type="spellStart"/>
      <w:r>
        <w:t>hrs</w:t>
      </w:r>
      <w:proofErr w:type="spellEnd"/>
      <w:r>
        <w:t xml:space="preserve"> @ 30°C, 60%RH</w:t>
      </w:r>
    </w:p>
    <w:p w:rsidR="003E7807" w:rsidRDefault="003E7807" w:rsidP="00BC4845">
      <w:pPr>
        <w:pStyle w:val="ListParagraph"/>
        <w:numPr>
          <w:ilvl w:val="0"/>
          <w:numId w:val="2"/>
        </w:numPr>
      </w:pPr>
      <w:r>
        <w:t>Reflow: 3 passes through a convection/IR oven with a peak temperature of 240 +0/-5°C for a minimum of 10 seconds.</w:t>
      </w:r>
    </w:p>
    <w:sectPr w:rsidR="003E7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BD8"/>
    <w:multiLevelType w:val="hybridMultilevel"/>
    <w:tmpl w:val="B574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70F4"/>
    <w:multiLevelType w:val="hybridMultilevel"/>
    <w:tmpl w:val="A884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34C06"/>
    <w:multiLevelType w:val="hybridMultilevel"/>
    <w:tmpl w:val="8F845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07"/>
    <w:rsid w:val="00131D73"/>
    <w:rsid w:val="003E7807"/>
    <w:rsid w:val="0055430D"/>
    <w:rsid w:val="009A321D"/>
    <w:rsid w:val="00BC4845"/>
    <w:rsid w:val="00D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FD062-8602-4A11-BC5A-7C025289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Trotter, Elaine</dc:creator>
  <cp:keywords/>
  <dc:description/>
  <cp:lastModifiedBy>Trotter, Elaine</cp:lastModifiedBy>
  <cp:revision>4</cp:revision>
  <dcterms:created xsi:type="dcterms:W3CDTF">2016-02-16T14:07:00Z</dcterms:created>
  <dcterms:modified xsi:type="dcterms:W3CDTF">2016-02-16T14:40:00Z</dcterms:modified>
</cp:coreProperties>
</file>